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869" w:rsidRDefault="001F3869" w:rsidP="001F3869">
      <w:pPr>
        <w:jc w:val="center"/>
        <w:rPr>
          <w:rFonts w:ascii="Comic Sans MS" w:hAnsi="Comic Sans MS"/>
          <w:b/>
          <w:bCs/>
          <w:sz w:val="72"/>
          <w:szCs w:val="72"/>
        </w:rPr>
      </w:pPr>
      <w:r>
        <w:rPr>
          <w:rFonts w:ascii="Comic Sans MS" w:hAnsi="Comic Sans MS"/>
          <w:b/>
          <w:bCs/>
          <w:sz w:val="72"/>
          <w:szCs w:val="72"/>
        </w:rPr>
        <w:t>Drama Policy</w:t>
      </w:r>
    </w:p>
    <w:p w:rsidR="001F3869" w:rsidRDefault="001F3869" w:rsidP="001F3869"/>
    <w:p w:rsidR="001F3869" w:rsidRDefault="001F3869" w:rsidP="001F3869"/>
    <w:bookmarkStart w:id="0" w:name="_MON_979137654"/>
    <w:bookmarkEnd w:id="0"/>
    <w:p w:rsidR="001F3869" w:rsidRDefault="001F3869" w:rsidP="001F3869">
      <w:pPr>
        <w:jc w:val="center"/>
      </w:pPr>
      <w:r>
        <w:object w:dxaOrig="2521" w:dyaOrig="2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4pt;height:207.6pt" o:ole="" fillcolor="window">
            <v:imagedata r:id="rId7" o:title=""/>
          </v:shape>
          <o:OLEObject Type="Embed" ProgID="Word.Picture.8" ShapeID="_x0000_i1025" DrawAspect="Content" ObjectID="_1809778681" r:id="rId8"/>
        </w:object>
      </w:r>
    </w:p>
    <w:p w:rsidR="001F3869" w:rsidRDefault="001F3869" w:rsidP="001F3869">
      <w:pPr>
        <w:jc w:val="center"/>
        <w:rPr>
          <w:rFonts w:ascii="Bookman Old Style" w:hAnsi="Bookman Old Style"/>
          <w:i/>
        </w:rPr>
      </w:pPr>
    </w:p>
    <w:p w:rsidR="001F3869" w:rsidRDefault="001F3869" w:rsidP="001F3869">
      <w:pPr>
        <w:jc w:val="center"/>
        <w:rPr>
          <w:rFonts w:ascii="Comic Sans MS" w:hAnsi="Comic Sans MS" w:cs="Arial"/>
        </w:rPr>
      </w:pPr>
      <w:proofErr w:type="spellStart"/>
      <w:smartTag w:uri="urn:schemas-microsoft-com:office:smarttags" w:element="Street">
        <w:smartTag w:uri="urn:schemas-microsoft-com:office:smarttags" w:element="address">
          <w:r>
            <w:rPr>
              <w:rFonts w:ascii="Comic Sans MS" w:hAnsi="Comic Sans MS" w:cs="Arial"/>
            </w:rPr>
            <w:t>Welley</w:t>
          </w:r>
          <w:proofErr w:type="spellEnd"/>
          <w:r>
            <w:rPr>
              <w:rFonts w:ascii="Comic Sans MS" w:hAnsi="Comic Sans MS" w:cs="Arial"/>
            </w:rPr>
            <w:t xml:space="preserve"> Road</w:t>
          </w:r>
        </w:smartTag>
      </w:smartTag>
    </w:p>
    <w:p w:rsidR="001F3869" w:rsidRDefault="001F3869" w:rsidP="001F3869">
      <w:pPr>
        <w:jc w:val="center"/>
        <w:rPr>
          <w:rFonts w:ascii="Comic Sans MS" w:hAnsi="Comic Sans MS" w:cs="Arial"/>
        </w:rPr>
      </w:pPr>
      <w:r>
        <w:rPr>
          <w:rFonts w:ascii="Comic Sans MS" w:hAnsi="Comic Sans MS" w:cs="Arial"/>
        </w:rPr>
        <w:t xml:space="preserve">Wraysbury, </w:t>
      </w:r>
      <w:smartTag w:uri="urn:schemas-microsoft-com:office:smarttags" w:element="place">
        <w:r>
          <w:rPr>
            <w:rFonts w:ascii="Comic Sans MS" w:hAnsi="Comic Sans MS" w:cs="Arial"/>
          </w:rPr>
          <w:t>Staines</w:t>
        </w:r>
      </w:smartTag>
    </w:p>
    <w:p w:rsidR="001F3869" w:rsidRDefault="001F3869" w:rsidP="001F3869">
      <w:pPr>
        <w:jc w:val="center"/>
        <w:rPr>
          <w:rFonts w:ascii="Comic Sans MS" w:hAnsi="Comic Sans MS" w:cs="Arial"/>
        </w:rPr>
      </w:pPr>
      <w:r>
        <w:rPr>
          <w:rFonts w:ascii="Comic Sans MS" w:hAnsi="Comic Sans MS" w:cs="Arial"/>
        </w:rPr>
        <w:t>TW19 5DJ</w:t>
      </w:r>
    </w:p>
    <w:p w:rsidR="001F3869" w:rsidRDefault="001F3869" w:rsidP="001F3869">
      <w:pPr>
        <w:jc w:val="center"/>
        <w:rPr>
          <w:rFonts w:ascii="Comic Sans MS" w:hAnsi="Comic Sans MS" w:cs="Arial"/>
        </w:rPr>
      </w:pPr>
    </w:p>
    <w:p w:rsidR="001F3869" w:rsidRDefault="001F3869" w:rsidP="001F3869">
      <w:pPr>
        <w:jc w:val="center"/>
        <w:rPr>
          <w:rFonts w:ascii="Comic Sans MS" w:hAnsi="Comic Sans MS" w:cs="Arial"/>
        </w:rPr>
      </w:pPr>
      <w:r>
        <w:rPr>
          <w:rFonts w:ascii="Comic Sans MS" w:hAnsi="Comic Sans MS" w:cs="Arial"/>
        </w:rPr>
        <w:t>Headteacher:  Mrs A Fox</w:t>
      </w:r>
    </w:p>
    <w:p w:rsidR="001F3869" w:rsidRDefault="001F3869" w:rsidP="001F3869"/>
    <w:p w:rsidR="001F3869" w:rsidRDefault="001F3869" w:rsidP="001F3869">
      <w:pPr>
        <w:rPr>
          <w:rFonts w:ascii="Comic Sans MS" w:hAnsi="Comic Sans MS"/>
        </w:rPr>
      </w:pPr>
    </w:p>
    <w:p w:rsidR="001F3869" w:rsidRDefault="001F3869" w:rsidP="001F3869">
      <w:pPr>
        <w:rPr>
          <w:rFonts w:ascii="Comic Sans MS" w:hAnsi="Comic Sans MS"/>
        </w:rPr>
      </w:pPr>
    </w:p>
    <w:p w:rsidR="001F3869" w:rsidRDefault="001F3869" w:rsidP="001F3869">
      <w:pPr>
        <w:rPr>
          <w:rFonts w:ascii="Comic Sans MS" w:hAnsi="Comic Sans MS"/>
        </w:rPr>
      </w:pPr>
    </w:p>
    <w:p w:rsidR="001F3869" w:rsidRDefault="001F3869" w:rsidP="001F3869">
      <w:pPr>
        <w:rPr>
          <w:rFonts w:ascii="Comic Sans MS" w:hAnsi="Comic Sans MS"/>
        </w:rPr>
      </w:pPr>
    </w:p>
    <w:p w:rsidR="0067341B" w:rsidRDefault="0067341B" w:rsidP="001F3869">
      <w:pPr>
        <w:rPr>
          <w:rFonts w:ascii="Comic Sans MS" w:hAnsi="Comic Sans MS"/>
        </w:rPr>
      </w:pPr>
    </w:p>
    <w:p w:rsidR="0067341B" w:rsidRDefault="0067341B" w:rsidP="001F3869">
      <w:pPr>
        <w:rPr>
          <w:rFonts w:ascii="Comic Sans MS" w:hAnsi="Comic Sans MS"/>
        </w:rPr>
      </w:pPr>
    </w:p>
    <w:p w:rsidR="001F3869" w:rsidRDefault="001F3869" w:rsidP="001F3869">
      <w:pPr>
        <w:rPr>
          <w:rFonts w:ascii="Comic Sans MS" w:hAnsi="Comic Sans MS"/>
        </w:rPr>
      </w:pPr>
    </w:p>
    <w:p w:rsidR="001F3869" w:rsidRDefault="001F3869" w:rsidP="001F3869">
      <w:pPr>
        <w:tabs>
          <w:tab w:val="left" w:pos="284"/>
          <w:tab w:val="left" w:pos="4536"/>
        </w:tabs>
        <w:rPr>
          <w:rFonts w:ascii="Comic Sans MS" w:hAnsi="Comic Sans MS"/>
          <w:b/>
        </w:rPr>
      </w:pPr>
      <w:r>
        <w:rPr>
          <w:rFonts w:ascii="Comic Sans MS" w:hAnsi="Comic Sans MS"/>
        </w:rPr>
        <w:tab/>
        <w:t>Produced by:</w:t>
      </w:r>
      <w:r>
        <w:rPr>
          <w:rFonts w:ascii="Comic Sans MS" w:hAnsi="Comic Sans MS"/>
          <w:b/>
        </w:rPr>
        <w:tab/>
      </w:r>
      <w:r w:rsidR="00DF652D">
        <w:rPr>
          <w:rFonts w:ascii="Comic Sans MS" w:hAnsi="Comic Sans MS"/>
          <w:b/>
        </w:rPr>
        <w:t>Alison Fox</w:t>
      </w:r>
      <w:r>
        <w:rPr>
          <w:rFonts w:ascii="Comic Sans MS" w:hAnsi="Comic Sans MS"/>
          <w:b/>
        </w:rPr>
        <w:tab/>
      </w:r>
    </w:p>
    <w:p w:rsidR="00DF652D" w:rsidRDefault="001F3869" w:rsidP="001F3869">
      <w:pPr>
        <w:tabs>
          <w:tab w:val="left" w:pos="284"/>
          <w:tab w:val="left" w:pos="4536"/>
        </w:tabs>
        <w:rPr>
          <w:rFonts w:ascii="Comic Sans MS" w:hAnsi="Comic Sans MS"/>
          <w:b/>
        </w:rPr>
      </w:pPr>
      <w:r>
        <w:rPr>
          <w:rFonts w:ascii="Comic Sans MS" w:hAnsi="Comic Sans MS"/>
        </w:rPr>
        <w:tab/>
        <w:t xml:space="preserve">Approved by the </w:t>
      </w:r>
      <w:r w:rsidR="0067341B">
        <w:rPr>
          <w:rFonts w:ascii="Comic Sans MS" w:hAnsi="Comic Sans MS"/>
        </w:rPr>
        <w:t>Subject Governor</w:t>
      </w:r>
      <w:r w:rsidR="0089199A">
        <w:rPr>
          <w:rFonts w:ascii="Comic Sans MS" w:hAnsi="Comic Sans MS"/>
        </w:rPr>
        <w:tab/>
      </w:r>
      <w:r w:rsidR="00796372">
        <w:rPr>
          <w:rFonts w:ascii="Comic Sans MS" w:hAnsi="Comic Sans MS"/>
        </w:rPr>
        <w:t>Awaiting approval S</w:t>
      </w:r>
      <w:r w:rsidR="00511004">
        <w:rPr>
          <w:rFonts w:ascii="Comic Sans MS" w:hAnsi="Comic Sans MS"/>
        </w:rPr>
        <w:t>ummer</w:t>
      </w:r>
      <w:bookmarkStart w:id="1" w:name="_GoBack"/>
      <w:bookmarkEnd w:id="1"/>
      <w:r w:rsidR="00796372">
        <w:rPr>
          <w:rFonts w:ascii="Comic Sans MS" w:hAnsi="Comic Sans MS"/>
        </w:rPr>
        <w:t xml:space="preserve"> 2</w:t>
      </w:r>
    </w:p>
    <w:p w:rsidR="001F3869" w:rsidRPr="0089199A" w:rsidRDefault="001F3869" w:rsidP="001F3869">
      <w:pPr>
        <w:tabs>
          <w:tab w:val="left" w:pos="284"/>
          <w:tab w:val="left" w:pos="4536"/>
        </w:tabs>
        <w:rPr>
          <w:rFonts w:ascii="Comic Sans MS" w:hAnsi="Comic Sans MS"/>
          <w:b/>
          <w:bCs/>
        </w:rPr>
      </w:pPr>
      <w:r>
        <w:rPr>
          <w:rFonts w:ascii="Comic Sans MS" w:hAnsi="Comic Sans MS"/>
          <w:bCs/>
        </w:rPr>
        <w:tab/>
        <w:t>Review date:</w:t>
      </w:r>
      <w:r w:rsidRPr="0089199A">
        <w:rPr>
          <w:rFonts w:ascii="Comic Sans MS" w:hAnsi="Comic Sans MS"/>
          <w:b/>
          <w:bCs/>
        </w:rPr>
        <w:tab/>
      </w:r>
    </w:p>
    <w:p w:rsidR="000765D0" w:rsidRPr="007358D9" w:rsidRDefault="001F041A" w:rsidP="0067341B">
      <w:pPr>
        <w:jc w:val="center"/>
        <w:rPr>
          <w:b/>
          <w:sz w:val="24"/>
          <w:u w:val="single"/>
        </w:rPr>
      </w:pPr>
      <w:r w:rsidRPr="007358D9">
        <w:rPr>
          <w:b/>
          <w:sz w:val="24"/>
          <w:u w:val="single"/>
        </w:rPr>
        <w:lastRenderedPageBreak/>
        <w:t>Drama Policy</w:t>
      </w:r>
    </w:p>
    <w:p w:rsidR="001F041A" w:rsidRPr="007358D9" w:rsidRDefault="00C9379B" w:rsidP="001F041A">
      <w:pPr>
        <w:jc w:val="center"/>
        <w:rPr>
          <w:i/>
          <w:sz w:val="24"/>
        </w:rPr>
      </w:pPr>
      <w:r w:rsidRPr="007358D9">
        <w:rPr>
          <w:i/>
          <w:sz w:val="24"/>
        </w:rPr>
        <w:t>“</w:t>
      </w:r>
      <w:r w:rsidR="001F041A" w:rsidRPr="007358D9">
        <w:rPr>
          <w:i/>
          <w:sz w:val="24"/>
        </w:rPr>
        <w:t>With any part you play, there is a certain amount of yourself in it. There has to be, otherwise it's just not acting. It's lying.</w:t>
      </w:r>
      <w:r w:rsidRPr="007358D9">
        <w:rPr>
          <w:i/>
          <w:sz w:val="24"/>
        </w:rPr>
        <w:t>” – Johnny Depp</w:t>
      </w:r>
    </w:p>
    <w:p w:rsidR="00DF652D" w:rsidRPr="00DF652D" w:rsidRDefault="00DF652D" w:rsidP="00C9379B">
      <w:pPr>
        <w:jc w:val="both"/>
        <w:rPr>
          <w:b/>
          <w:sz w:val="24"/>
          <w:u w:val="single"/>
        </w:rPr>
      </w:pPr>
      <w:r w:rsidRPr="00DF652D">
        <w:rPr>
          <w:b/>
          <w:sz w:val="24"/>
          <w:u w:val="single"/>
        </w:rPr>
        <w:t>Intent</w:t>
      </w:r>
    </w:p>
    <w:p w:rsidR="00C9379B" w:rsidRPr="007358D9" w:rsidRDefault="00C9379B" w:rsidP="00C9379B">
      <w:pPr>
        <w:jc w:val="both"/>
        <w:rPr>
          <w:sz w:val="24"/>
        </w:rPr>
      </w:pPr>
      <w:r w:rsidRPr="007358D9">
        <w:rPr>
          <w:sz w:val="24"/>
        </w:rPr>
        <w:t xml:space="preserve">Children should be </w:t>
      </w:r>
      <w:r w:rsidR="00D81D23" w:rsidRPr="007358D9">
        <w:rPr>
          <w:sz w:val="24"/>
        </w:rPr>
        <w:t>given</w:t>
      </w:r>
      <w:r w:rsidRPr="007358D9">
        <w:rPr>
          <w:sz w:val="24"/>
        </w:rPr>
        <w:t xml:space="preserve"> the opportunity to express their ideas and opinions through the medium of drama.  At </w:t>
      </w:r>
      <w:r w:rsidR="00FC20FF">
        <w:rPr>
          <w:sz w:val="24"/>
        </w:rPr>
        <w:t>Wraysbury Primary School</w:t>
      </w:r>
      <w:r w:rsidRPr="007358D9">
        <w:rPr>
          <w:sz w:val="24"/>
        </w:rPr>
        <w:t xml:space="preserve">, we believe that drama is </w:t>
      </w:r>
      <w:r w:rsidR="00D81D23" w:rsidRPr="007358D9">
        <w:rPr>
          <w:sz w:val="24"/>
        </w:rPr>
        <w:t>the</w:t>
      </w:r>
      <w:r w:rsidRPr="007358D9">
        <w:rPr>
          <w:sz w:val="24"/>
        </w:rPr>
        <w:t xml:space="preserve"> key to creativity and can assist in developing literacy skills throughout the curriculum.</w:t>
      </w:r>
    </w:p>
    <w:p w:rsidR="00C9379B" w:rsidRPr="007358D9" w:rsidRDefault="00DF652D">
      <w:pPr>
        <w:rPr>
          <w:sz w:val="24"/>
        </w:rPr>
      </w:pPr>
      <w:r>
        <w:rPr>
          <w:sz w:val="24"/>
        </w:rPr>
        <w:t>At Wraysbury we:</w:t>
      </w:r>
    </w:p>
    <w:p w:rsidR="00C9379B" w:rsidRPr="007358D9" w:rsidRDefault="0094280A" w:rsidP="00C9379B">
      <w:pPr>
        <w:pStyle w:val="ListParagraph"/>
        <w:numPr>
          <w:ilvl w:val="0"/>
          <w:numId w:val="1"/>
        </w:numPr>
        <w:rPr>
          <w:sz w:val="24"/>
        </w:rPr>
      </w:pPr>
      <w:r w:rsidRPr="007358D9">
        <w:rPr>
          <w:sz w:val="24"/>
        </w:rPr>
        <w:t>provide children with the opportunity to t</w:t>
      </w:r>
      <w:r w:rsidR="00BB66EC" w:rsidRPr="007358D9">
        <w:rPr>
          <w:sz w:val="24"/>
        </w:rPr>
        <w:t>ake part in engaging exercises, considering feeling</w:t>
      </w:r>
      <w:r w:rsidR="00D81D23" w:rsidRPr="007358D9">
        <w:rPr>
          <w:sz w:val="24"/>
        </w:rPr>
        <w:t>s</w:t>
      </w:r>
      <w:r w:rsidR="00BB66EC" w:rsidRPr="007358D9">
        <w:rPr>
          <w:sz w:val="24"/>
        </w:rPr>
        <w:t xml:space="preserve"> from different points of view;</w:t>
      </w:r>
      <w:r w:rsidR="00C9379B" w:rsidRPr="007358D9">
        <w:rPr>
          <w:sz w:val="24"/>
        </w:rPr>
        <w:t xml:space="preserve"> </w:t>
      </w:r>
    </w:p>
    <w:p w:rsidR="00C9379B" w:rsidRPr="007358D9" w:rsidRDefault="0094280A" w:rsidP="00C9379B">
      <w:pPr>
        <w:pStyle w:val="ListParagraph"/>
        <w:numPr>
          <w:ilvl w:val="0"/>
          <w:numId w:val="1"/>
        </w:numPr>
        <w:rPr>
          <w:sz w:val="24"/>
        </w:rPr>
      </w:pPr>
      <w:r w:rsidRPr="007358D9">
        <w:rPr>
          <w:sz w:val="24"/>
        </w:rPr>
        <w:t>encourage children to l</w:t>
      </w:r>
      <w:r w:rsidR="00BB66EC" w:rsidRPr="007358D9">
        <w:rPr>
          <w:sz w:val="24"/>
        </w:rPr>
        <w:t>isten and respond</w:t>
      </w:r>
      <w:r w:rsidR="005451F1" w:rsidRPr="007358D9">
        <w:rPr>
          <w:sz w:val="24"/>
        </w:rPr>
        <w:t xml:space="preserve"> and respect </w:t>
      </w:r>
      <w:r w:rsidR="00BB66EC" w:rsidRPr="007358D9">
        <w:rPr>
          <w:sz w:val="24"/>
        </w:rPr>
        <w:t xml:space="preserve">each other’s ideas and opinions in an interactive </w:t>
      </w:r>
      <w:r w:rsidRPr="007358D9">
        <w:rPr>
          <w:sz w:val="24"/>
        </w:rPr>
        <w:t>and sensitive manner</w:t>
      </w:r>
      <w:r w:rsidR="00BB66EC" w:rsidRPr="007358D9">
        <w:rPr>
          <w:sz w:val="24"/>
        </w:rPr>
        <w:t>;</w:t>
      </w:r>
    </w:p>
    <w:p w:rsidR="00C9379B" w:rsidRPr="007358D9" w:rsidRDefault="0094280A" w:rsidP="00C9379B">
      <w:pPr>
        <w:pStyle w:val="ListParagraph"/>
        <w:numPr>
          <w:ilvl w:val="0"/>
          <w:numId w:val="1"/>
        </w:numPr>
        <w:rPr>
          <w:sz w:val="24"/>
        </w:rPr>
      </w:pPr>
      <w:r w:rsidRPr="007358D9">
        <w:rPr>
          <w:sz w:val="24"/>
        </w:rPr>
        <w:t xml:space="preserve">develop children’s </w:t>
      </w:r>
      <w:r w:rsidR="00BB66EC" w:rsidRPr="007358D9">
        <w:rPr>
          <w:sz w:val="24"/>
        </w:rPr>
        <w:t>confiden</w:t>
      </w:r>
      <w:r w:rsidRPr="007358D9">
        <w:rPr>
          <w:sz w:val="24"/>
        </w:rPr>
        <w:t>ce</w:t>
      </w:r>
      <w:r w:rsidR="00BB66EC" w:rsidRPr="007358D9">
        <w:rPr>
          <w:sz w:val="24"/>
        </w:rPr>
        <w:t xml:space="preserve"> in expressing their own opinions and ideas</w:t>
      </w:r>
      <w:r w:rsidRPr="007358D9">
        <w:rPr>
          <w:sz w:val="24"/>
        </w:rPr>
        <w:t xml:space="preserve"> </w:t>
      </w:r>
      <w:r w:rsidR="00D81D23" w:rsidRPr="007358D9">
        <w:rPr>
          <w:sz w:val="24"/>
        </w:rPr>
        <w:t>with</w:t>
      </w:r>
      <w:r w:rsidRPr="007358D9">
        <w:rPr>
          <w:sz w:val="24"/>
        </w:rPr>
        <w:t xml:space="preserve"> their peers</w:t>
      </w:r>
      <w:r w:rsidR="00BB66EC" w:rsidRPr="007358D9">
        <w:rPr>
          <w:sz w:val="24"/>
        </w:rPr>
        <w:t>;</w:t>
      </w:r>
    </w:p>
    <w:p w:rsidR="00C9379B" w:rsidRPr="007358D9" w:rsidRDefault="0094280A" w:rsidP="006455B7">
      <w:pPr>
        <w:pStyle w:val="ListParagraph"/>
        <w:numPr>
          <w:ilvl w:val="0"/>
          <w:numId w:val="1"/>
        </w:numPr>
        <w:rPr>
          <w:sz w:val="24"/>
        </w:rPr>
      </w:pPr>
      <w:r w:rsidRPr="007358D9">
        <w:rPr>
          <w:sz w:val="24"/>
        </w:rPr>
        <w:t>enable all children to use</w:t>
      </w:r>
      <w:r w:rsidR="00BB66EC" w:rsidRPr="007358D9">
        <w:rPr>
          <w:sz w:val="24"/>
        </w:rPr>
        <w:t xml:space="preserve"> drama as a key to develop speaking and listening skills in order to become competent</w:t>
      </w:r>
      <w:r w:rsidR="006455B7" w:rsidRPr="007358D9">
        <w:rPr>
          <w:sz w:val="24"/>
        </w:rPr>
        <w:t xml:space="preserve"> speakers;</w:t>
      </w:r>
    </w:p>
    <w:p w:rsidR="001C05B5" w:rsidRPr="007358D9" w:rsidRDefault="006455B7" w:rsidP="00E77859">
      <w:pPr>
        <w:pStyle w:val="ListParagraph"/>
        <w:numPr>
          <w:ilvl w:val="0"/>
          <w:numId w:val="1"/>
        </w:numPr>
        <w:rPr>
          <w:sz w:val="24"/>
        </w:rPr>
      </w:pPr>
      <w:r w:rsidRPr="007358D9">
        <w:rPr>
          <w:sz w:val="24"/>
        </w:rPr>
        <w:t>work as part of a group to share ideas and create a high quality piece of work that reflects their understanding of topical subjects</w:t>
      </w:r>
      <w:r w:rsidR="005451F1" w:rsidRPr="007358D9">
        <w:rPr>
          <w:sz w:val="24"/>
        </w:rPr>
        <w:t>;</w:t>
      </w:r>
    </w:p>
    <w:p w:rsidR="005451F1" w:rsidRPr="007358D9" w:rsidRDefault="005451F1" w:rsidP="00D47AD7">
      <w:pPr>
        <w:pStyle w:val="ListParagraph"/>
        <w:numPr>
          <w:ilvl w:val="0"/>
          <w:numId w:val="1"/>
        </w:numPr>
        <w:rPr>
          <w:sz w:val="24"/>
        </w:rPr>
      </w:pPr>
      <w:r w:rsidRPr="007358D9">
        <w:rPr>
          <w:sz w:val="24"/>
        </w:rPr>
        <w:t>encourage a positive school ethos and environment.</w:t>
      </w:r>
    </w:p>
    <w:p w:rsidR="000B2AAC" w:rsidRPr="007358D9" w:rsidRDefault="000B2AAC" w:rsidP="00CA1FBC">
      <w:pPr>
        <w:rPr>
          <w:sz w:val="24"/>
        </w:rPr>
      </w:pPr>
      <w:r w:rsidRPr="007358D9">
        <w:rPr>
          <w:sz w:val="24"/>
        </w:rPr>
        <w:t>Drama should be used as a tool throughout the Key Stages to develop children</w:t>
      </w:r>
      <w:r w:rsidR="00D81D23" w:rsidRPr="007358D9">
        <w:rPr>
          <w:sz w:val="24"/>
        </w:rPr>
        <w:t>’s</w:t>
      </w:r>
      <w:r w:rsidRPr="007358D9">
        <w:rPr>
          <w:sz w:val="24"/>
        </w:rPr>
        <w:t xml:space="preserve"> speaking and listening skills. </w:t>
      </w:r>
    </w:p>
    <w:p w:rsidR="001F041A" w:rsidRPr="007358D9" w:rsidRDefault="001F041A">
      <w:pPr>
        <w:rPr>
          <w:b/>
          <w:sz w:val="24"/>
        </w:rPr>
      </w:pPr>
      <w:r w:rsidRPr="007358D9">
        <w:rPr>
          <w:b/>
          <w:sz w:val="24"/>
        </w:rPr>
        <w:t xml:space="preserve">EYFS </w:t>
      </w:r>
    </w:p>
    <w:p w:rsidR="00FB540E" w:rsidRPr="007358D9" w:rsidRDefault="00FB540E">
      <w:pPr>
        <w:rPr>
          <w:sz w:val="24"/>
        </w:rPr>
      </w:pPr>
      <w:r w:rsidRPr="007358D9">
        <w:rPr>
          <w:sz w:val="24"/>
        </w:rPr>
        <w:t>Role play areas within reception can be used to bring Drama into the early year’s classroom.  These need to be changed regularly in order to obtain maximum effect on the child’s development.</w:t>
      </w:r>
    </w:p>
    <w:p w:rsidR="00FB540E" w:rsidRPr="007358D9" w:rsidRDefault="00FB540E">
      <w:pPr>
        <w:rPr>
          <w:sz w:val="24"/>
        </w:rPr>
      </w:pPr>
      <w:r w:rsidRPr="007358D9">
        <w:rPr>
          <w:sz w:val="24"/>
        </w:rPr>
        <w:t>To be:</w:t>
      </w:r>
    </w:p>
    <w:p w:rsidR="00FB540E" w:rsidRPr="007358D9" w:rsidRDefault="00FB540E" w:rsidP="00FB540E">
      <w:pPr>
        <w:pStyle w:val="ListParagraph"/>
        <w:numPr>
          <w:ilvl w:val="0"/>
          <w:numId w:val="4"/>
        </w:numPr>
        <w:rPr>
          <w:sz w:val="24"/>
        </w:rPr>
      </w:pPr>
      <w:r w:rsidRPr="007358D9">
        <w:rPr>
          <w:sz w:val="24"/>
        </w:rPr>
        <w:t>linked with a topic or theme that is a focus within the classroom;</w:t>
      </w:r>
    </w:p>
    <w:p w:rsidR="00D47AD7" w:rsidRPr="007358D9" w:rsidRDefault="00D47AD7" w:rsidP="00FB540E">
      <w:pPr>
        <w:pStyle w:val="ListParagraph"/>
        <w:numPr>
          <w:ilvl w:val="0"/>
          <w:numId w:val="4"/>
        </w:numPr>
        <w:rPr>
          <w:sz w:val="24"/>
        </w:rPr>
      </w:pPr>
      <w:r w:rsidRPr="007358D9">
        <w:rPr>
          <w:sz w:val="24"/>
        </w:rPr>
        <w:t>changed regularly to suit the needs of the class;</w:t>
      </w:r>
    </w:p>
    <w:p w:rsidR="00FB540E" w:rsidRPr="007358D9" w:rsidRDefault="00FB540E" w:rsidP="00FB540E">
      <w:pPr>
        <w:pStyle w:val="ListParagraph"/>
        <w:numPr>
          <w:ilvl w:val="0"/>
          <w:numId w:val="4"/>
        </w:numPr>
        <w:rPr>
          <w:sz w:val="24"/>
        </w:rPr>
      </w:pPr>
      <w:r w:rsidRPr="007358D9">
        <w:rPr>
          <w:sz w:val="24"/>
        </w:rPr>
        <w:t>assessable and engaging for the children;</w:t>
      </w:r>
    </w:p>
    <w:p w:rsidR="001F041A" w:rsidRPr="007358D9" w:rsidRDefault="00431B60" w:rsidP="00D81D23">
      <w:pPr>
        <w:pStyle w:val="ListParagraph"/>
        <w:numPr>
          <w:ilvl w:val="0"/>
          <w:numId w:val="4"/>
        </w:numPr>
        <w:rPr>
          <w:sz w:val="24"/>
        </w:rPr>
      </w:pPr>
      <w:r w:rsidRPr="007358D9">
        <w:rPr>
          <w:sz w:val="24"/>
        </w:rPr>
        <w:t>prepared</w:t>
      </w:r>
      <w:r w:rsidR="00FB540E" w:rsidRPr="007358D9">
        <w:rPr>
          <w:sz w:val="24"/>
        </w:rPr>
        <w:t xml:space="preserve"> with relevant resources and equipment to assist creativity</w:t>
      </w:r>
      <w:r w:rsidRPr="007358D9">
        <w:rPr>
          <w:sz w:val="24"/>
        </w:rPr>
        <w:t xml:space="preserve"> and imaginative play;</w:t>
      </w:r>
    </w:p>
    <w:p w:rsidR="00431B60" w:rsidRPr="007358D9" w:rsidRDefault="00431B60" w:rsidP="00D81D23">
      <w:pPr>
        <w:pStyle w:val="ListParagraph"/>
        <w:numPr>
          <w:ilvl w:val="0"/>
          <w:numId w:val="4"/>
        </w:numPr>
        <w:rPr>
          <w:sz w:val="24"/>
        </w:rPr>
      </w:pPr>
      <w:r w:rsidRPr="007358D9">
        <w:rPr>
          <w:sz w:val="24"/>
        </w:rPr>
        <w:t>displaying environmental text to encourage early reading;</w:t>
      </w:r>
    </w:p>
    <w:p w:rsidR="001E67D8" w:rsidRPr="0067341B" w:rsidRDefault="00431B60" w:rsidP="00D316C3">
      <w:pPr>
        <w:pStyle w:val="ListParagraph"/>
        <w:numPr>
          <w:ilvl w:val="0"/>
          <w:numId w:val="4"/>
        </w:numPr>
        <w:rPr>
          <w:sz w:val="24"/>
        </w:rPr>
      </w:pPr>
      <w:r w:rsidRPr="007358D9">
        <w:rPr>
          <w:sz w:val="24"/>
        </w:rPr>
        <w:t xml:space="preserve">equipped with reading materials relevant to the topic </w:t>
      </w:r>
      <w:proofErr w:type="spellStart"/>
      <w:r w:rsidRPr="007358D9">
        <w:rPr>
          <w:sz w:val="24"/>
        </w:rPr>
        <w:t>e.g</w:t>
      </w:r>
      <w:proofErr w:type="spellEnd"/>
      <w:r w:rsidRPr="007358D9">
        <w:rPr>
          <w:sz w:val="24"/>
        </w:rPr>
        <w:t xml:space="preserve"> picture books and fact sheets.</w:t>
      </w:r>
    </w:p>
    <w:p w:rsidR="00DF652D" w:rsidRDefault="00DF652D" w:rsidP="00D316C3">
      <w:pPr>
        <w:rPr>
          <w:b/>
          <w:sz w:val="24"/>
        </w:rPr>
      </w:pPr>
    </w:p>
    <w:p w:rsidR="00D316C3" w:rsidRPr="007358D9" w:rsidRDefault="00DF652D" w:rsidP="00D316C3">
      <w:pPr>
        <w:rPr>
          <w:b/>
          <w:sz w:val="24"/>
        </w:rPr>
      </w:pPr>
      <w:r>
        <w:rPr>
          <w:b/>
          <w:sz w:val="24"/>
        </w:rPr>
        <w:t xml:space="preserve">Implementation - </w:t>
      </w:r>
      <w:r w:rsidR="00D316C3" w:rsidRPr="007358D9">
        <w:rPr>
          <w:b/>
          <w:sz w:val="24"/>
        </w:rPr>
        <w:t xml:space="preserve">Classroom Strategies for Drama </w:t>
      </w:r>
    </w:p>
    <w:p w:rsidR="00D316C3" w:rsidRPr="007358D9" w:rsidRDefault="00D316C3" w:rsidP="00D316C3">
      <w:pPr>
        <w:rPr>
          <w:sz w:val="24"/>
        </w:rPr>
      </w:pPr>
      <w:r w:rsidRPr="007358D9">
        <w:rPr>
          <w:sz w:val="24"/>
        </w:rPr>
        <w:t>There are a variety of drama conventions that can be implemented within the classroom, it is important to vary the strategies that are used. Behaviour should be managed carefully in order to maintain a positive and respectful environment for learning (see behaviour policy).</w:t>
      </w:r>
    </w:p>
    <w:p w:rsidR="00F97939" w:rsidRPr="007358D9" w:rsidRDefault="00F97939" w:rsidP="00D316C3">
      <w:pPr>
        <w:rPr>
          <w:sz w:val="24"/>
        </w:rPr>
      </w:pPr>
      <w:r w:rsidRPr="007358D9">
        <w:rPr>
          <w:sz w:val="24"/>
        </w:rPr>
        <w:t>The following conventions are used:</w:t>
      </w:r>
    </w:p>
    <w:p w:rsidR="00D316C3" w:rsidRPr="007358D9" w:rsidRDefault="00D316C3" w:rsidP="00D316C3">
      <w:pPr>
        <w:pStyle w:val="ListParagraph"/>
        <w:numPr>
          <w:ilvl w:val="0"/>
          <w:numId w:val="5"/>
        </w:numPr>
        <w:rPr>
          <w:sz w:val="24"/>
        </w:rPr>
      </w:pPr>
      <w:r w:rsidRPr="007358D9">
        <w:rPr>
          <w:sz w:val="24"/>
        </w:rPr>
        <w:lastRenderedPageBreak/>
        <w:t xml:space="preserve">Hot seating – </w:t>
      </w:r>
      <w:r w:rsidR="00F97939" w:rsidRPr="007358D9">
        <w:rPr>
          <w:sz w:val="24"/>
        </w:rPr>
        <w:t xml:space="preserve">the </w:t>
      </w:r>
      <w:r w:rsidRPr="007358D9">
        <w:rPr>
          <w:sz w:val="24"/>
        </w:rPr>
        <w:t>child or teacher takes on the role of the character and is questi</w:t>
      </w:r>
      <w:r w:rsidR="00F97939" w:rsidRPr="007358D9">
        <w:rPr>
          <w:sz w:val="24"/>
        </w:rPr>
        <w:t>oned by peers. Questions should be answered in the role of the character</w:t>
      </w:r>
      <w:r w:rsidRPr="007358D9">
        <w:rPr>
          <w:sz w:val="24"/>
        </w:rPr>
        <w:t xml:space="preserve">. Props/costumes </w:t>
      </w:r>
      <w:r w:rsidR="00F97939" w:rsidRPr="007358D9">
        <w:rPr>
          <w:sz w:val="24"/>
        </w:rPr>
        <w:t>can be</w:t>
      </w:r>
      <w:r w:rsidRPr="007358D9">
        <w:rPr>
          <w:sz w:val="24"/>
        </w:rPr>
        <w:t xml:space="preserve"> used to symbolise the role.</w:t>
      </w:r>
    </w:p>
    <w:p w:rsidR="00D316C3" w:rsidRPr="007358D9" w:rsidRDefault="00D316C3" w:rsidP="00D316C3">
      <w:pPr>
        <w:pStyle w:val="ListParagraph"/>
        <w:numPr>
          <w:ilvl w:val="0"/>
          <w:numId w:val="5"/>
        </w:numPr>
        <w:rPr>
          <w:sz w:val="24"/>
        </w:rPr>
      </w:pPr>
      <w:r w:rsidRPr="007358D9">
        <w:rPr>
          <w:sz w:val="24"/>
        </w:rPr>
        <w:t xml:space="preserve">Teacher in role – </w:t>
      </w:r>
      <w:r w:rsidR="00F97939" w:rsidRPr="007358D9">
        <w:rPr>
          <w:sz w:val="24"/>
        </w:rPr>
        <w:t>the teacher assumes the role of a character.</w:t>
      </w:r>
    </w:p>
    <w:p w:rsidR="00D316C3" w:rsidRPr="007358D9" w:rsidRDefault="00D316C3" w:rsidP="00D316C3">
      <w:pPr>
        <w:pStyle w:val="ListParagraph"/>
        <w:numPr>
          <w:ilvl w:val="0"/>
          <w:numId w:val="5"/>
        </w:numPr>
        <w:rPr>
          <w:sz w:val="24"/>
        </w:rPr>
      </w:pPr>
      <w:r w:rsidRPr="007358D9">
        <w:rPr>
          <w:sz w:val="24"/>
        </w:rPr>
        <w:t xml:space="preserve">Conscience alley – </w:t>
      </w:r>
      <w:r w:rsidR="00F97939" w:rsidRPr="007358D9">
        <w:rPr>
          <w:sz w:val="24"/>
        </w:rPr>
        <w:t xml:space="preserve">the </w:t>
      </w:r>
      <w:r w:rsidRPr="007358D9">
        <w:rPr>
          <w:sz w:val="24"/>
        </w:rPr>
        <w:t>children create two lines, as the character walks down the ‘alley’</w:t>
      </w:r>
      <w:r w:rsidR="00F97939" w:rsidRPr="007358D9">
        <w:rPr>
          <w:sz w:val="24"/>
        </w:rPr>
        <w:t xml:space="preserve"> between the two rows</w:t>
      </w:r>
      <w:r w:rsidRPr="007358D9">
        <w:rPr>
          <w:sz w:val="24"/>
        </w:rPr>
        <w:t xml:space="preserve">, the class speak the characters thoughts. </w:t>
      </w:r>
      <w:r w:rsidR="00F97939" w:rsidRPr="007358D9">
        <w:rPr>
          <w:sz w:val="24"/>
        </w:rPr>
        <w:t xml:space="preserve">This is to help the character </w:t>
      </w:r>
      <w:proofErr w:type="gramStart"/>
      <w:r w:rsidR="00F97939" w:rsidRPr="007358D9">
        <w:rPr>
          <w:sz w:val="24"/>
        </w:rPr>
        <w:t>make a decision</w:t>
      </w:r>
      <w:proofErr w:type="gramEnd"/>
      <w:r w:rsidR="00F97939" w:rsidRPr="007358D9">
        <w:rPr>
          <w:sz w:val="24"/>
        </w:rPr>
        <w:t xml:space="preserve"> or come to a conclusion.</w:t>
      </w:r>
    </w:p>
    <w:p w:rsidR="00D316C3" w:rsidRPr="007358D9" w:rsidRDefault="00D316C3" w:rsidP="00D316C3">
      <w:pPr>
        <w:pStyle w:val="ListParagraph"/>
        <w:numPr>
          <w:ilvl w:val="0"/>
          <w:numId w:val="5"/>
        </w:numPr>
        <w:rPr>
          <w:sz w:val="24"/>
        </w:rPr>
      </w:pPr>
      <w:r w:rsidRPr="007358D9">
        <w:rPr>
          <w:sz w:val="24"/>
        </w:rPr>
        <w:t xml:space="preserve">Thought tracking – </w:t>
      </w:r>
      <w:r w:rsidR="00F97939" w:rsidRPr="007358D9">
        <w:rPr>
          <w:sz w:val="24"/>
        </w:rPr>
        <w:t xml:space="preserve">the </w:t>
      </w:r>
      <w:r w:rsidRPr="007358D9">
        <w:rPr>
          <w:sz w:val="24"/>
        </w:rPr>
        <w:t xml:space="preserve">inner thoughts </w:t>
      </w:r>
      <w:r w:rsidR="00F97939" w:rsidRPr="007358D9">
        <w:rPr>
          <w:sz w:val="24"/>
        </w:rPr>
        <w:t xml:space="preserve">of the character are </w:t>
      </w:r>
      <w:r w:rsidRPr="007358D9">
        <w:rPr>
          <w:sz w:val="24"/>
        </w:rPr>
        <w:t xml:space="preserve">spoken </w:t>
      </w:r>
      <w:r w:rsidR="00F97939" w:rsidRPr="007358D9">
        <w:rPr>
          <w:sz w:val="24"/>
        </w:rPr>
        <w:t>aloud</w:t>
      </w:r>
      <w:r w:rsidRPr="007358D9">
        <w:rPr>
          <w:sz w:val="24"/>
        </w:rPr>
        <w:t xml:space="preserve"> by the character.</w:t>
      </w:r>
    </w:p>
    <w:p w:rsidR="00D316C3" w:rsidRPr="007358D9" w:rsidRDefault="00D316C3" w:rsidP="00D316C3">
      <w:pPr>
        <w:pStyle w:val="ListParagraph"/>
        <w:numPr>
          <w:ilvl w:val="0"/>
          <w:numId w:val="5"/>
        </w:numPr>
        <w:rPr>
          <w:sz w:val="24"/>
        </w:rPr>
      </w:pPr>
      <w:r w:rsidRPr="007358D9">
        <w:rPr>
          <w:sz w:val="24"/>
        </w:rPr>
        <w:t xml:space="preserve">Freeze frames – </w:t>
      </w:r>
      <w:r w:rsidR="00F97939" w:rsidRPr="007358D9">
        <w:rPr>
          <w:sz w:val="24"/>
        </w:rPr>
        <w:t xml:space="preserve">the </w:t>
      </w:r>
      <w:r w:rsidRPr="007358D9">
        <w:rPr>
          <w:sz w:val="24"/>
        </w:rPr>
        <w:t>children freeze in a position that represen</w:t>
      </w:r>
      <w:r w:rsidR="00F97939" w:rsidRPr="007358D9">
        <w:rPr>
          <w:sz w:val="24"/>
        </w:rPr>
        <w:t>t a key event in the plot.</w:t>
      </w:r>
    </w:p>
    <w:p w:rsidR="00D316C3" w:rsidRPr="007358D9" w:rsidRDefault="00D316C3" w:rsidP="00F97939">
      <w:pPr>
        <w:pStyle w:val="ListParagraph"/>
        <w:numPr>
          <w:ilvl w:val="0"/>
          <w:numId w:val="5"/>
        </w:numPr>
        <w:rPr>
          <w:sz w:val="24"/>
        </w:rPr>
      </w:pPr>
      <w:r w:rsidRPr="007358D9">
        <w:rPr>
          <w:sz w:val="24"/>
        </w:rPr>
        <w:t xml:space="preserve">Sound collage </w:t>
      </w:r>
      <w:r w:rsidR="00F97939" w:rsidRPr="007358D9">
        <w:rPr>
          <w:sz w:val="24"/>
        </w:rPr>
        <w:t xml:space="preserve">– children create a variety of </w:t>
      </w:r>
      <w:r w:rsidRPr="007358D9">
        <w:rPr>
          <w:sz w:val="24"/>
        </w:rPr>
        <w:t>sound</w:t>
      </w:r>
      <w:r w:rsidR="00F97939" w:rsidRPr="007358D9">
        <w:rPr>
          <w:sz w:val="24"/>
        </w:rPr>
        <w:t xml:space="preserve">s using instruments and their bodies to create an atmosphere. Often to accompany a </w:t>
      </w:r>
      <w:r w:rsidRPr="007358D9">
        <w:rPr>
          <w:sz w:val="24"/>
        </w:rPr>
        <w:t>freeze frame</w:t>
      </w:r>
      <w:r w:rsidR="00F97939" w:rsidRPr="007358D9">
        <w:rPr>
          <w:sz w:val="24"/>
        </w:rPr>
        <w:t>.</w:t>
      </w:r>
    </w:p>
    <w:p w:rsidR="002B25F3" w:rsidRPr="007358D9" w:rsidRDefault="001E67D8" w:rsidP="002B25F3">
      <w:pPr>
        <w:rPr>
          <w:sz w:val="24"/>
        </w:rPr>
      </w:pPr>
      <w:r>
        <w:rPr>
          <w:sz w:val="24"/>
        </w:rPr>
        <w:t xml:space="preserve">Wraysbury </w:t>
      </w:r>
      <w:r w:rsidR="002B25F3" w:rsidRPr="007358D9">
        <w:rPr>
          <w:sz w:val="24"/>
        </w:rPr>
        <w:t>welcome the use of new dramatic conventions for use in the classroom.</w:t>
      </w:r>
    </w:p>
    <w:p w:rsidR="00E77859" w:rsidRPr="007358D9" w:rsidRDefault="00E77859" w:rsidP="00E77859">
      <w:pPr>
        <w:rPr>
          <w:b/>
          <w:sz w:val="24"/>
        </w:rPr>
      </w:pPr>
      <w:r w:rsidRPr="007358D9">
        <w:rPr>
          <w:b/>
          <w:sz w:val="24"/>
        </w:rPr>
        <w:t xml:space="preserve">Planning an Time Allocation </w:t>
      </w:r>
    </w:p>
    <w:p w:rsidR="00E77859" w:rsidRPr="007358D9" w:rsidRDefault="00E77859" w:rsidP="0094280A">
      <w:pPr>
        <w:rPr>
          <w:sz w:val="24"/>
        </w:rPr>
      </w:pPr>
      <w:r w:rsidRPr="007358D9">
        <w:rPr>
          <w:sz w:val="24"/>
        </w:rPr>
        <w:t>Teacher</w:t>
      </w:r>
      <w:r w:rsidR="00D81D23" w:rsidRPr="007358D9">
        <w:rPr>
          <w:sz w:val="24"/>
        </w:rPr>
        <w:t>s</w:t>
      </w:r>
      <w:r w:rsidRPr="007358D9">
        <w:rPr>
          <w:sz w:val="24"/>
        </w:rPr>
        <w:t xml:space="preserve"> should plan to incorporate drama into different lessons. </w:t>
      </w:r>
      <w:r w:rsidR="001E67D8">
        <w:rPr>
          <w:sz w:val="24"/>
        </w:rPr>
        <w:t>Teachers should</w:t>
      </w:r>
      <w:r w:rsidRPr="007358D9">
        <w:rPr>
          <w:sz w:val="24"/>
        </w:rPr>
        <w:t xml:space="preserve"> choose </w:t>
      </w:r>
      <w:r w:rsidR="00D830B0" w:rsidRPr="007358D9">
        <w:rPr>
          <w:sz w:val="24"/>
        </w:rPr>
        <w:t xml:space="preserve">to </w:t>
      </w:r>
      <w:r w:rsidRPr="007358D9">
        <w:rPr>
          <w:sz w:val="24"/>
        </w:rPr>
        <w:t>incorporate drama discretely throughout weekly lesson</w:t>
      </w:r>
      <w:r w:rsidR="00D830B0" w:rsidRPr="007358D9">
        <w:rPr>
          <w:sz w:val="24"/>
        </w:rPr>
        <w:t>s</w:t>
      </w:r>
      <w:r w:rsidRPr="007358D9">
        <w:rPr>
          <w:sz w:val="24"/>
        </w:rPr>
        <w:t xml:space="preserve">. </w:t>
      </w:r>
      <w:r w:rsidR="00705DB8" w:rsidRPr="007358D9">
        <w:rPr>
          <w:sz w:val="24"/>
        </w:rPr>
        <w:t xml:space="preserve">There are strong links to other subjects including Literacy, History, Music, RE, PSHE and Geography. </w:t>
      </w:r>
    </w:p>
    <w:p w:rsidR="00E77859" w:rsidRPr="007358D9" w:rsidRDefault="0094280A" w:rsidP="0094280A">
      <w:pPr>
        <w:rPr>
          <w:b/>
          <w:sz w:val="24"/>
        </w:rPr>
      </w:pPr>
      <w:r w:rsidRPr="007358D9">
        <w:rPr>
          <w:b/>
          <w:sz w:val="24"/>
        </w:rPr>
        <w:t xml:space="preserve">Assessment </w:t>
      </w:r>
    </w:p>
    <w:p w:rsidR="003B7FC3" w:rsidRPr="007358D9" w:rsidRDefault="003B7FC3" w:rsidP="003B7FC3">
      <w:pPr>
        <w:rPr>
          <w:sz w:val="24"/>
        </w:rPr>
      </w:pPr>
      <w:r w:rsidRPr="007358D9">
        <w:rPr>
          <w:sz w:val="24"/>
        </w:rPr>
        <w:t>Assessment should be carried out through the form</w:t>
      </w:r>
      <w:r w:rsidR="00D830B0" w:rsidRPr="007358D9">
        <w:rPr>
          <w:sz w:val="24"/>
        </w:rPr>
        <w:t xml:space="preserve"> of</w:t>
      </w:r>
      <w:r w:rsidRPr="007358D9">
        <w:rPr>
          <w:sz w:val="24"/>
        </w:rPr>
        <w:t xml:space="preserve"> observation. Observations should take place during the creation and performance of the piece of drama.  The assessment may also take the form of questioning (before, during and after the performance) in order to determine the children’s understanding.</w:t>
      </w:r>
    </w:p>
    <w:p w:rsidR="001F041A" w:rsidRPr="007358D9" w:rsidRDefault="001F041A">
      <w:pPr>
        <w:rPr>
          <w:b/>
          <w:sz w:val="24"/>
        </w:rPr>
      </w:pPr>
      <w:r w:rsidRPr="007358D9">
        <w:rPr>
          <w:b/>
          <w:sz w:val="24"/>
        </w:rPr>
        <w:t xml:space="preserve">Classroom </w:t>
      </w:r>
      <w:r w:rsidR="003B7FC3" w:rsidRPr="007358D9">
        <w:rPr>
          <w:b/>
          <w:sz w:val="24"/>
        </w:rPr>
        <w:t xml:space="preserve">Environment </w:t>
      </w:r>
      <w:r w:rsidRPr="007358D9">
        <w:rPr>
          <w:b/>
          <w:sz w:val="24"/>
        </w:rPr>
        <w:t xml:space="preserve"> </w:t>
      </w:r>
    </w:p>
    <w:p w:rsidR="0094280A" w:rsidRPr="007358D9" w:rsidRDefault="003B7FC3">
      <w:pPr>
        <w:rPr>
          <w:sz w:val="24"/>
        </w:rPr>
      </w:pPr>
      <w:r w:rsidRPr="007358D9">
        <w:rPr>
          <w:sz w:val="24"/>
        </w:rPr>
        <w:t>A positive and respectful classroom environment is crucial in order for the children to relax and feel comfortable with taking on the role of a character.</w:t>
      </w:r>
    </w:p>
    <w:p w:rsidR="001E67D8" w:rsidRPr="0067341B" w:rsidRDefault="003B7FC3">
      <w:pPr>
        <w:rPr>
          <w:sz w:val="24"/>
        </w:rPr>
      </w:pPr>
      <w:r w:rsidRPr="007358D9">
        <w:rPr>
          <w:sz w:val="24"/>
        </w:rPr>
        <w:t>Strict expectations should be laid down with the class regarding being respectful to their peers and embracing and welcoming the different dramatic styles and ideas of their classmates.</w:t>
      </w:r>
    </w:p>
    <w:p w:rsidR="0094280A" w:rsidRPr="007358D9" w:rsidRDefault="00D87CF3">
      <w:pPr>
        <w:rPr>
          <w:b/>
          <w:sz w:val="24"/>
        </w:rPr>
      </w:pPr>
      <w:r w:rsidRPr="007358D9">
        <w:rPr>
          <w:b/>
          <w:sz w:val="24"/>
        </w:rPr>
        <w:t>Inclusion</w:t>
      </w:r>
    </w:p>
    <w:p w:rsidR="00D87CF3" w:rsidRPr="007358D9" w:rsidRDefault="00FC20FF">
      <w:pPr>
        <w:rPr>
          <w:sz w:val="24"/>
        </w:rPr>
      </w:pPr>
      <w:proofErr w:type="spellStart"/>
      <w:r>
        <w:rPr>
          <w:sz w:val="24"/>
        </w:rPr>
        <w:t>Warysbury’s</w:t>
      </w:r>
      <w:proofErr w:type="spellEnd"/>
      <w:r>
        <w:rPr>
          <w:sz w:val="24"/>
        </w:rPr>
        <w:t xml:space="preserve"> aim is</w:t>
      </w:r>
      <w:r w:rsidR="00D87CF3" w:rsidRPr="007358D9">
        <w:rPr>
          <w:sz w:val="24"/>
        </w:rPr>
        <w:t xml:space="preserve"> to provide all children with equal opportunities and therefore it is import</w:t>
      </w:r>
      <w:r w:rsidR="00D830B0" w:rsidRPr="007358D9">
        <w:rPr>
          <w:sz w:val="24"/>
        </w:rPr>
        <w:t>ant that activities are suitably</w:t>
      </w:r>
      <w:r w:rsidR="00D87CF3" w:rsidRPr="007358D9">
        <w:rPr>
          <w:sz w:val="24"/>
        </w:rPr>
        <w:t xml:space="preserve"> differentiated in order to cater for all levels of ability. </w:t>
      </w:r>
    </w:p>
    <w:p w:rsidR="00D87CF3" w:rsidRPr="007358D9" w:rsidRDefault="00D87CF3">
      <w:pPr>
        <w:rPr>
          <w:b/>
          <w:sz w:val="24"/>
        </w:rPr>
      </w:pPr>
      <w:r w:rsidRPr="007358D9">
        <w:rPr>
          <w:b/>
          <w:sz w:val="24"/>
        </w:rPr>
        <w:t xml:space="preserve">Funding </w:t>
      </w:r>
    </w:p>
    <w:p w:rsidR="001E2483" w:rsidRPr="007358D9" w:rsidRDefault="00B53DD0" w:rsidP="001C05B5">
      <w:pPr>
        <w:rPr>
          <w:sz w:val="24"/>
        </w:rPr>
      </w:pPr>
      <w:r w:rsidRPr="007358D9">
        <w:rPr>
          <w:sz w:val="24"/>
        </w:rPr>
        <w:t xml:space="preserve"> Any drama trips or workshops should be planned at the beginning of the year in order to be budgeted for.</w:t>
      </w:r>
      <w:r w:rsidR="004633EA" w:rsidRPr="007358D9">
        <w:rPr>
          <w:sz w:val="24"/>
        </w:rPr>
        <w:t xml:space="preserve"> </w:t>
      </w:r>
    </w:p>
    <w:p w:rsidR="001C05B5" w:rsidRPr="007358D9" w:rsidRDefault="001C05B5" w:rsidP="001C05B5">
      <w:pPr>
        <w:rPr>
          <w:b/>
          <w:sz w:val="24"/>
        </w:rPr>
      </w:pPr>
      <w:r w:rsidRPr="007358D9">
        <w:rPr>
          <w:b/>
          <w:sz w:val="24"/>
        </w:rPr>
        <w:t xml:space="preserve">ICT </w:t>
      </w:r>
    </w:p>
    <w:p w:rsidR="001C05B5" w:rsidRPr="007358D9" w:rsidRDefault="00E77859">
      <w:pPr>
        <w:rPr>
          <w:sz w:val="24"/>
        </w:rPr>
      </w:pPr>
      <w:r w:rsidRPr="007358D9">
        <w:rPr>
          <w:sz w:val="24"/>
        </w:rPr>
        <w:t>It is encouraged that the children’s drama is recorded using ICT equipment.  This can be done by the pupil to encourage the development of ICT skills.</w:t>
      </w:r>
      <w:r w:rsidR="00D81D23" w:rsidRPr="007358D9">
        <w:rPr>
          <w:sz w:val="24"/>
        </w:rPr>
        <w:t xml:space="preserve"> Recordings can also be used for assessment purposes.</w:t>
      </w:r>
    </w:p>
    <w:p w:rsidR="00D87CF3" w:rsidRPr="007358D9" w:rsidRDefault="00D87CF3">
      <w:pPr>
        <w:rPr>
          <w:b/>
          <w:sz w:val="24"/>
        </w:rPr>
      </w:pPr>
      <w:r w:rsidRPr="007358D9">
        <w:rPr>
          <w:b/>
          <w:sz w:val="24"/>
        </w:rPr>
        <w:t xml:space="preserve">Monitoring and Developing Policy </w:t>
      </w:r>
    </w:p>
    <w:p w:rsidR="00D87CF3" w:rsidRPr="007358D9" w:rsidRDefault="00D87CF3">
      <w:pPr>
        <w:rPr>
          <w:sz w:val="24"/>
        </w:rPr>
      </w:pPr>
      <w:r w:rsidRPr="007358D9">
        <w:rPr>
          <w:sz w:val="24"/>
        </w:rPr>
        <w:t xml:space="preserve">This policy must be monitored throughout the year and reviewed </w:t>
      </w:r>
      <w:r w:rsidR="001E67D8">
        <w:rPr>
          <w:sz w:val="24"/>
        </w:rPr>
        <w:t>every two years</w:t>
      </w:r>
      <w:r w:rsidRPr="007358D9">
        <w:rPr>
          <w:sz w:val="24"/>
        </w:rPr>
        <w:t xml:space="preserve">.  </w:t>
      </w:r>
      <w:r w:rsidR="000D15CE" w:rsidRPr="007358D9">
        <w:rPr>
          <w:sz w:val="24"/>
        </w:rPr>
        <w:t>Through staff contributions and discussion, action will be taken regarding amendments and alterations to the policy</w:t>
      </w:r>
      <w:r w:rsidR="007A7C96" w:rsidRPr="007358D9">
        <w:rPr>
          <w:sz w:val="24"/>
        </w:rPr>
        <w:t xml:space="preserve"> to ensure that the policy remains effective</w:t>
      </w:r>
      <w:r w:rsidR="000D15CE" w:rsidRPr="007358D9">
        <w:rPr>
          <w:sz w:val="24"/>
        </w:rPr>
        <w:t>.</w:t>
      </w:r>
    </w:p>
    <w:sectPr w:rsidR="00D87CF3" w:rsidRPr="007358D9" w:rsidSect="0067341B">
      <w:footerReference w:type="default" r:id="rId9"/>
      <w:pgSz w:w="11906" w:h="16838"/>
      <w:pgMar w:top="720" w:right="720" w:bottom="720" w:left="720" w:header="708" w:footer="708" w:gutter="0"/>
      <w:pgBorders w:display="firstPage"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FF4" w:rsidRDefault="00A14FF4" w:rsidP="00821B72">
      <w:pPr>
        <w:spacing w:after="0" w:line="240" w:lineRule="auto"/>
      </w:pPr>
      <w:r>
        <w:separator/>
      </w:r>
    </w:p>
  </w:endnote>
  <w:endnote w:type="continuationSeparator" w:id="0">
    <w:p w:rsidR="00A14FF4" w:rsidRDefault="00A14FF4" w:rsidP="0082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02FF" w:usb1="4000E47F" w:usb2="00000029"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687" w:rsidRDefault="009A0687">
    <w:pPr>
      <w:pStyle w:val="Footer"/>
      <w:jc w:val="center"/>
    </w:pPr>
  </w:p>
  <w:p w:rsidR="009A0687" w:rsidRDefault="009A0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FF4" w:rsidRDefault="00A14FF4" w:rsidP="00821B72">
      <w:pPr>
        <w:spacing w:after="0" w:line="240" w:lineRule="auto"/>
      </w:pPr>
      <w:r>
        <w:separator/>
      </w:r>
    </w:p>
  </w:footnote>
  <w:footnote w:type="continuationSeparator" w:id="0">
    <w:p w:rsidR="00A14FF4" w:rsidRDefault="00A14FF4" w:rsidP="00821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152C"/>
    <w:multiLevelType w:val="hybridMultilevel"/>
    <w:tmpl w:val="F3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F7269E"/>
    <w:multiLevelType w:val="hybridMultilevel"/>
    <w:tmpl w:val="5A02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34074"/>
    <w:multiLevelType w:val="hybridMultilevel"/>
    <w:tmpl w:val="A1DC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4E7EC8"/>
    <w:multiLevelType w:val="hybridMultilevel"/>
    <w:tmpl w:val="02F2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2615E7"/>
    <w:multiLevelType w:val="hybridMultilevel"/>
    <w:tmpl w:val="CD4A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41A"/>
    <w:rsid w:val="000765D0"/>
    <w:rsid w:val="000B2AAC"/>
    <w:rsid w:val="000D15CE"/>
    <w:rsid w:val="001C05B5"/>
    <w:rsid w:val="001E2483"/>
    <w:rsid w:val="001E67D8"/>
    <w:rsid w:val="001F041A"/>
    <w:rsid w:val="001F3869"/>
    <w:rsid w:val="00282001"/>
    <w:rsid w:val="002B25F3"/>
    <w:rsid w:val="003630A1"/>
    <w:rsid w:val="003757D5"/>
    <w:rsid w:val="003B7FC3"/>
    <w:rsid w:val="00423FD9"/>
    <w:rsid w:val="00431B60"/>
    <w:rsid w:val="004633EA"/>
    <w:rsid w:val="004A6E64"/>
    <w:rsid w:val="00511004"/>
    <w:rsid w:val="005451F1"/>
    <w:rsid w:val="006455B7"/>
    <w:rsid w:val="0067341B"/>
    <w:rsid w:val="00705DB8"/>
    <w:rsid w:val="007358D9"/>
    <w:rsid w:val="00796372"/>
    <w:rsid w:val="007A7C96"/>
    <w:rsid w:val="00821B72"/>
    <w:rsid w:val="0089199A"/>
    <w:rsid w:val="0094280A"/>
    <w:rsid w:val="009A0687"/>
    <w:rsid w:val="009F72A1"/>
    <w:rsid w:val="00A14FF4"/>
    <w:rsid w:val="00B5072A"/>
    <w:rsid w:val="00B53DD0"/>
    <w:rsid w:val="00BB66EC"/>
    <w:rsid w:val="00C9379B"/>
    <w:rsid w:val="00CA1FBC"/>
    <w:rsid w:val="00CB21F4"/>
    <w:rsid w:val="00D316C3"/>
    <w:rsid w:val="00D47AD7"/>
    <w:rsid w:val="00D81D23"/>
    <w:rsid w:val="00D830B0"/>
    <w:rsid w:val="00D87CF3"/>
    <w:rsid w:val="00DF652D"/>
    <w:rsid w:val="00E061B1"/>
    <w:rsid w:val="00E77859"/>
    <w:rsid w:val="00F97939"/>
    <w:rsid w:val="00FB313B"/>
    <w:rsid w:val="00FB540E"/>
    <w:rsid w:val="00FC2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24577"/>
    <o:shapelayout v:ext="edit">
      <o:idmap v:ext="edit" data="1"/>
    </o:shapelayout>
  </w:shapeDefaults>
  <w:decimalSymbol w:val="."/>
  <w:listSeparator w:val=","/>
  <w14:docId w14:val="5CF560A6"/>
  <w15:docId w15:val="{A094B19E-8BB6-4BF5-9811-8C45D81D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79B"/>
    <w:pPr>
      <w:ind w:left="720"/>
      <w:contextualSpacing/>
    </w:pPr>
  </w:style>
  <w:style w:type="paragraph" w:styleId="Header">
    <w:name w:val="header"/>
    <w:basedOn w:val="Normal"/>
    <w:link w:val="HeaderChar"/>
    <w:uiPriority w:val="99"/>
    <w:unhideWhenUsed/>
    <w:rsid w:val="00821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B72"/>
  </w:style>
  <w:style w:type="paragraph" w:styleId="Footer">
    <w:name w:val="footer"/>
    <w:basedOn w:val="Normal"/>
    <w:link w:val="FooterChar"/>
    <w:uiPriority w:val="99"/>
    <w:unhideWhenUsed/>
    <w:rsid w:val="00821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B72"/>
  </w:style>
  <w:style w:type="paragraph" w:styleId="BalloonText">
    <w:name w:val="Balloon Text"/>
    <w:basedOn w:val="Normal"/>
    <w:link w:val="BalloonTextChar"/>
    <w:uiPriority w:val="99"/>
    <w:semiHidden/>
    <w:unhideWhenUsed/>
    <w:rsid w:val="00B50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Burton</dc:creator>
  <cp:lastModifiedBy>A Fox</cp:lastModifiedBy>
  <cp:revision>6</cp:revision>
  <cp:lastPrinted>2019-03-25T12:21:00Z</cp:lastPrinted>
  <dcterms:created xsi:type="dcterms:W3CDTF">2019-03-08T12:14:00Z</dcterms:created>
  <dcterms:modified xsi:type="dcterms:W3CDTF">2025-05-26T14:32:00Z</dcterms:modified>
</cp:coreProperties>
</file>